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6D38D" w14:textId="4757E5A7" w:rsidR="00490697" w:rsidRPr="00277D47" w:rsidRDefault="00490697" w:rsidP="0049069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8"/>
        </w:rPr>
      </w:pPr>
      <w:bookmarkStart w:id="0" w:name="RANGE!A1:I21"/>
      <w:r w:rsidRPr="00E36FD6">
        <w:rPr>
          <w:rFonts w:ascii="TH SarabunPSK" w:eastAsia="Times New Roman" w:hAnsi="TH SarabunPSK" w:cs="TH SarabunPSK"/>
          <w:b/>
          <w:bCs/>
          <w:sz w:val="28"/>
          <w:cs/>
        </w:rPr>
        <w:t xml:space="preserve">แบบฟอร์ม </w:t>
      </w:r>
      <w:r w:rsidRPr="00E36FD6">
        <w:rPr>
          <w:rFonts w:ascii="TH SarabunPSK" w:eastAsia="Times New Roman" w:hAnsi="TH SarabunPSK" w:cs="TH SarabunPSK"/>
          <w:b/>
          <w:bCs/>
          <w:sz w:val="28"/>
        </w:rPr>
        <w:t>1</w:t>
      </w:r>
      <w:r w:rsidR="00E36FD6" w:rsidRPr="00E36FD6">
        <w:rPr>
          <w:rFonts w:ascii="TH SarabunPSK" w:eastAsia="Times New Roman" w:hAnsi="TH SarabunPSK" w:cs="TH SarabunPSK"/>
          <w:b/>
          <w:bCs/>
          <w:sz w:val="28"/>
        </w:rPr>
        <w:t xml:space="preserve">  </w:t>
      </w:r>
      <w:r w:rsidRPr="00277D47">
        <w:rPr>
          <w:rFonts w:ascii="TH SarabunPSK" w:eastAsia="Times New Roman" w:hAnsi="TH SarabunPSK" w:cs="TH SarabunPSK"/>
          <w:b/>
          <w:bCs/>
          <w:sz w:val="28"/>
          <w:cs/>
        </w:rPr>
        <w:t>แบบรายงานแผนและผลการพัฒนาเครือข่าย</w:t>
      </w:r>
      <w:r>
        <w:rPr>
          <w:rFonts w:ascii="TH SarabunPSK" w:eastAsia="Times New Roman" w:hAnsi="TH SarabunPSK" w:cs="TH SarabunPSK"/>
          <w:b/>
          <w:bCs/>
          <w:sz w:val="28"/>
        </w:rPr>
        <w:t xml:space="preserve">  </w:t>
      </w:r>
      <w:r w:rsidRPr="00277D47">
        <w:rPr>
          <w:rFonts w:ascii="TH SarabunPSK" w:eastAsia="Times New Roman" w:hAnsi="TH SarabunPSK" w:cs="TH SarabunPSK"/>
          <w:b/>
          <w:bCs/>
          <w:sz w:val="28"/>
          <w:cs/>
        </w:rPr>
        <w:t xml:space="preserve">สำหรับตอบตัวชี้วัดผลผลิตที่ </w:t>
      </w:r>
      <w:r w:rsidRPr="00277D47">
        <w:rPr>
          <w:rFonts w:ascii="TH SarabunPSK" w:eastAsia="Times New Roman" w:hAnsi="TH SarabunPSK" w:cs="TH SarabunPSK"/>
          <w:b/>
          <w:bCs/>
          <w:sz w:val="28"/>
        </w:rPr>
        <w:t>2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Pr="00277D47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Pr="00277D47">
        <w:rPr>
          <w:rFonts w:ascii="TH SarabunPSK" w:eastAsia="Times New Roman" w:hAnsi="TH SarabunPSK" w:cs="TH SarabunPSK"/>
          <w:b/>
          <w:bCs/>
          <w:sz w:val="28"/>
          <w:cs/>
        </w:rPr>
        <w:t xml:space="preserve">ปีงบประมาณ </w:t>
      </w:r>
      <w:r w:rsidRPr="00277D47">
        <w:rPr>
          <w:rFonts w:ascii="TH SarabunPSK" w:eastAsia="Times New Roman" w:hAnsi="TH SarabunPSK" w:cs="TH SarabunPSK"/>
          <w:b/>
          <w:bCs/>
          <w:sz w:val="28"/>
        </w:rPr>
        <w:t>25</w:t>
      </w:r>
      <w:r>
        <w:rPr>
          <w:rFonts w:ascii="TH SarabunPSK" w:eastAsia="Times New Roman" w:hAnsi="TH SarabunPSK" w:cs="TH SarabunPSK"/>
          <w:b/>
          <w:bCs/>
          <w:sz w:val="28"/>
        </w:rPr>
        <w:t>6</w:t>
      </w:r>
      <w:r w:rsidR="00DE103E">
        <w:rPr>
          <w:rFonts w:ascii="TH SarabunPSK" w:eastAsia="Times New Roman" w:hAnsi="TH SarabunPSK" w:cs="TH SarabunPSK"/>
          <w:b/>
          <w:bCs/>
          <w:sz w:val="28"/>
        </w:rPr>
        <w:t>4</w:t>
      </w:r>
    </w:p>
    <w:p w14:paraId="78BB74C2" w14:textId="7FCF0B85" w:rsidR="008252BD" w:rsidRDefault="008252BD" w:rsidP="00490697">
      <w:pPr>
        <w:spacing w:before="240" w:after="0" w:line="240" w:lineRule="auto"/>
        <w:rPr>
          <w:rFonts w:ascii="TH SarabunPSK" w:hAnsi="TH SarabunPSK" w:cs="TH SarabunPSK"/>
        </w:rPr>
      </w:pPr>
      <w:r w:rsidRPr="0047072A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>หน่วยงาน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 xml:space="preserve"> (ชื่อสำนัก/สคร.) </w:t>
      </w:r>
      <w:r w:rsidRPr="0047072A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>.....................................................................</w:t>
      </w:r>
    </w:p>
    <w:p w14:paraId="5081BBB7" w14:textId="77777777" w:rsidR="00277D47" w:rsidRPr="00277D47" w:rsidRDefault="00277D47" w:rsidP="00277D47">
      <w:pPr>
        <w:spacing w:after="0" w:line="240" w:lineRule="auto"/>
        <w:rPr>
          <w:rFonts w:ascii="TH SarabunPSK" w:hAnsi="TH SarabunPSK" w:cs="TH SarabunPSK"/>
          <w:b/>
          <w:bCs/>
          <w:sz w:val="20"/>
          <w:szCs w:val="20"/>
        </w:rPr>
      </w:pPr>
      <w:bookmarkStart w:id="1" w:name="_GoBack"/>
      <w:bookmarkEnd w:id="0"/>
      <w:bookmarkEnd w:id="1"/>
    </w:p>
    <w:p w14:paraId="1C0B389E" w14:textId="12121362" w:rsidR="00277D47" w:rsidRPr="003636D6" w:rsidRDefault="00277D47" w:rsidP="00277D47">
      <w:pPr>
        <w:spacing w:after="0" w:line="240" w:lineRule="auto"/>
        <w:rPr>
          <w:rFonts w:ascii="TH SarabunPSK" w:eastAsia="Times New Roman" w:hAnsi="TH SarabunPSK" w:cs="TH SarabunPSK"/>
          <w:b/>
          <w:bCs/>
          <w:sz w:val="26"/>
          <w:szCs w:val="26"/>
        </w:rPr>
      </w:pPr>
      <w:r w:rsidRPr="002B4803">
        <w:rPr>
          <w:rFonts w:ascii="TH SarabunPSK" w:hAnsi="TH SarabunPSK" w:cs="TH SarabunPSK"/>
          <w:b/>
          <w:bCs/>
          <w:sz w:val="30"/>
          <w:szCs w:val="30"/>
        </w:rPr>
        <w:sym w:font="Wingdings" w:char="F06F"/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 xml:space="preserve"> </w:t>
      </w:r>
      <w:r w:rsidRPr="0047072A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ผลผลิตที่ </w:t>
      </w:r>
      <w:r>
        <w:rPr>
          <w:rFonts w:ascii="TH SarabunPSK" w:eastAsia="Times New Roman" w:hAnsi="TH SarabunPSK" w:cs="TH SarabunPSK"/>
          <w:b/>
          <w:bCs/>
          <w:sz w:val="26"/>
          <w:szCs w:val="26"/>
        </w:rPr>
        <w:t>2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 xml:space="preserve">    </w:t>
      </w:r>
    </w:p>
    <w:p w14:paraId="7587D6C5" w14:textId="77777777" w:rsidR="00277D47" w:rsidRPr="00113B27" w:rsidRDefault="00277D47" w:rsidP="00277D47">
      <w:pPr>
        <w:spacing w:after="0" w:line="240" w:lineRule="auto"/>
        <w:rPr>
          <w:rFonts w:ascii="TH SarabunPSK" w:eastAsia="Times New Roman" w:hAnsi="TH SarabunPSK" w:cs="TH SarabunPSK"/>
          <w:b/>
          <w:bCs/>
          <w:sz w:val="6"/>
          <w:szCs w:val="6"/>
        </w:rPr>
      </w:pPr>
      <w:r w:rsidRPr="0047072A">
        <w:rPr>
          <w:rFonts w:ascii="TH SarabunPSK" w:eastAsia="Times New Roman" w:hAnsi="TH SarabunPSK" w:cs="TH SarabunPSK"/>
          <w:b/>
          <w:bCs/>
          <w:sz w:val="26"/>
          <w:szCs w:val="26"/>
        </w:rPr>
        <w:t xml:space="preserve"> </w:t>
      </w:r>
    </w:p>
    <w:p w14:paraId="77472771" w14:textId="77777777" w:rsidR="008252BD" w:rsidRDefault="00606E3D" w:rsidP="008252BD">
      <w:pPr>
        <w:spacing w:after="0" w:line="360" w:lineRule="auto"/>
        <w:rPr>
          <w:rFonts w:ascii="TH SarabunPSK" w:hAnsi="TH SarabunPSK" w:cs="TH SarabunPSK"/>
          <w:sz w:val="28"/>
        </w:rPr>
      </w:pPr>
      <w:r w:rsidRPr="0029754D">
        <w:rPr>
          <w:rFonts w:ascii="TH SarabunPSK" w:hAnsi="TH SarabunPSK" w:cs="TH SarabunPSK"/>
          <w:sz w:val="28"/>
        </w:rPr>
        <w:sym w:font="Wingdings" w:char="F06F"/>
      </w:r>
      <w:r w:rsidRPr="0029754D">
        <w:rPr>
          <w:rFonts w:ascii="TH SarabunPSK" w:hAnsi="TH SarabunPSK" w:cs="TH SarabunPSK"/>
          <w:sz w:val="28"/>
        </w:rPr>
        <w:t xml:space="preserve"> 1. Cluster </w:t>
      </w:r>
      <w:proofErr w:type="gramStart"/>
      <w:r w:rsidRPr="0029754D">
        <w:rPr>
          <w:rFonts w:ascii="TH SarabunPSK" w:hAnsi="TH SarabunPSK" w:cs="TH SarabunPSK"/>
          <w:sz w:val="28"/>
        </w:rPr>
        <w:t>CD  :</w:t>
      </w:r>
      <w:proofErr w:type="gramEnd"/>
      <w:r w:rsidRPr="0029754D">
        <w:rPr>
          <w:rFonts w:ascii="TH SarabunPSK" w:hAnsi="TH SarabunPSK" w:cs="TH SarabunPSK"/>
          <w:sz w:val="28"/>
        </w:rPr>
        <w:t xml:space="preserve"> </w:t>
      </w:r>
      <w:r w:rsidRPr="0029754D">
        <w:rPr>
          <w:rFonts w:ascii="TH SarabunPSK" w:hAnsi="TH SarabunPSK" w:cs="TH SarabunPSK"/>
          <w:sz w:val="28"/>
          <w:cs/>
        </w:rPr>
        <w:t>โรค.......................</w:t>
      </w:r>
      <w:r>
        <w:rPr>
          <w:rFonts w:ascii="TH SarabunPSK" w:hAnsi="TH SarabunPSK" w:cs="TH SarabunPSK" w:hint="cs"/>
          <w:sz w:val="28"/>
          <w:cs/>
        </w:rPr>
        <w:t>............................................</w:t>
      </w:r>
      <w:r w:rsidRPr="0029754D">
        <w:rPr>
          <w:rFonts w:ascii="TH SarabunPSK" w:hAnsi="TH SarabunPSK" w:cs="TH SarabunPSK"/>
          <w:sz w:val="28"/>
          <w:cs/>
        </w:rPr>
        <w:tab/>
      </w:r>
      <w:r w:rsidRPr="0029754D">
        <w:rPr>
          <w:rFonts w:ascii="TH SarabunPSK" w:hAnsi="TH SarabunPSK" w:cs="TH SarabunPSK"/>
          <w:sz w:val="28"/>
        </w:rPr>
        <w:sym w:font="Wingdings" w:char="F06F"/>
      </w:r>
      <w:r w:rsidRPr="0029754D">
        <w:rPr>
          <w:rFonts w:ascii="TH SarabunPSK" w:hAnsi="TH SarabunPSK" w:cs="TH SarabunPSK"/>
          <w:sz w:val="28"/>
        </w:rPr>
        <w:t xml:space="preserve"> 2. Cluster </w:t>
      </w:r>
      <w:proofErr w:type="gramStart"/>
      <w:r w:rsidRPr="0029754D">
        <w:rPr>
          <w:rFonts w:ascii="TH SarabunPSK" w:hAnsi="TH SarabunPSK" w:cs="TH SarabunPSK"/>
          <w:sz w:val="28"/>
        </w:rPr>
        <w:t>SALT</w:t>
      </w:r>
      <w:r w:rsidRPr="0029754D">
        <w:rPr>
          <w:rFonts w:ascii="TH SarabunPSK" w:hAnsi="TH SarabunPSK" w:cs="TH SarabunPSK"/>
          <w:sz w:val="28"/>
          <w:cs/>
        </w:rPr>
        <w:t xml:space="preserve">  </w:t>
      </w:r>
      <w:r w:rsidRPr="0029754D">
        <w:rPr>
          <w:rFonts w:ascii="TH SarabunPSK" w:hAnsi="TH SarabunPSK" w:cs="TH SarabunPSK"/>
          <w:sz w:val="28"/>
        </w:rPr>
        <w:t>:</w:t>
      </w:r>
      <w:proofErr w:type="gramEnd"/>
      <w:r w:rsidRPr="0029754D">
        <w:rPr>
          <w:rFonts w:ascii="TH SarabunPSK" w:hAnsi="TH SarabunPSK" w:cs="TH SarabunPSK"/>
          <w:sz w:val="28"/>
        </w:rPr>
        <w:t xml:space="preserve"> </w:t>
      </w:r>
      <w:r w:rsidRPr="0029754D">
        <w:rPr>
          <w:rFonts w:ascii="TH SarabunPSK" w:hAnsi="TH SarabunPSK" w:cs="TH SarabunPSK"/>
          <w:sz w:val="28"/>
          <w:cs/>
        </w:rPr>
        <w:t>โรค.....................................</w:t>
      </w:r>
      <w:r>
        <w:rPr>
          <w:rFonts w:ascii="TH SarabunPSK" w:hAnsi="TH SarabunPSK" w:cs="TH SarabunPSK" w:hint="cs"/>
          <w:sz w:val="28"/>
          <w:cs/>
        </w:rPr>
        <w:t>............</w:t>
      </w:r>
      <w:r w:rsidRPr="0029754D">
        <w:rPr>
          <w:rFonts w:ascii="TH SarabunPSK" w:hAnsi="TH SarabunPSK" w:cs="TH SarabunPSK"/>
          <w:sz w:val="28"/>
        </w:rPr>
        <w:sym w:font="Wingdings" w:char="F06F"/>
      </w:r>
      <w:r w:rsidRPr="0029754D">
        <w:rPr>
          <w:rFonts w:ascii="TH SarabunPSK" w:hAnsi="TH SarabunPSK" w:cs="TH SarabunPSK"/>
          <w:sz w:val="28"/>
        </w:rPr>
        <w:t xml:space="preserve"> 3. </w:t>
      </w:r>
      <w:proofErr w:type="gramStart"/>
      <w:r w:rsidRPr="0029754D">
        <w:rPr>
          <w:rFonts w:ascii="TH SarabunPSK" w:hAnsi="TH SarabunPSK" w:cs="TH SarabunPSK"/>
          <w:sz w:val="28"/>
        </w:rPr>
        <w:t>Cluster  NATI</w:t>
      </w:r>
      <w:proofErr w:type="gramEnd"/>
      <w:r w:rsidRPr="0029754D">
        <w:rPr>
          <w:rFonts w:ascii="TH SarabunPSK" w:hAnsi="TH SarabunPSK" w:cs="TH SarabunPSK"/>
          <w:sz w:val="28"/>
        </w:rPr>
        <w:t xml:space="preserve"> : </w:t>
      </w:r>
      <w:r w:rsidRPr="0029754D">
        <w:rPr>
          <w:rFonts w:ascii="TH SarabunPSK" w:hAnsi="TH SarabunPSK" w:cs="TH SarabunPSK"/>
          <w:sz w:val="28"/>
          <w:cs/>
        </w:rPr>
        <w:t>โรค.............</w:t>
      </w:r>
      <w:r>
        <w:rPr>
          <w:rFonts w:ascii="TH SarabunPSK" w:hAnsi="TH SarabunPSK" w:cs="TH SarabunPSK" w:hint="cs"/>
          <w:sz w:val="28"/>
          <w:cs/>
        </w:rPr>
        <w:t>...........</w:t>
      </w:r>
      <w:r w:rsidRPr="0029754D">
        <w:rPr>
          <w:rFonts w:ascii="TH SarabunPSK" w:hAnsi="TH SarabunPSK" w:cs="TH SarabunPSK"/>
          <w:sz w:val="28"/>
          <w:cs/>
        </w:rPr>
        <w:t>................</w:t>
      </w:r>
      <w:r>
        <w:rPr>
          <w:rFonts w:ascii="TH SarabunPSK" w:hAnsi="TH SarabunPSK" w:cs="TH SarabunPSK"/>
          <w:sz w:val="28"/>
        </w:rPr>
        <w:tab/>
      </w:r>
    </w:p>
    <w:p w14:paraId="7FC11F32" w14:textId="77777777" w:rsidR="00606E3D" w:rsidRPr="0029754D" w:rsidRDefault="00606E3D" w:rsidP="008252BD">
      <w:pPr>
        <w:spacing w:after="0" w:line="360" w:lineRule="auto"/>
        <w:rPr>
          <w:rFonts w:ascii="TH SarabunPSK" w:hAnsi="TH SarabunPSK" w:cs="TH SarabunPSK"/>
          <w:sz w:val="28"/>
        </w:rPr>
      </w:pPr>
      <w:r w:rsidRPr="0029754D">
        <w:rPr>
          <w:rFonts w:ascii="TH SarabunPSK" w:hAnsi="TH SarabunPSK" w:cs="TH SarabunPSK"/>
          <w:sz w:val="28"/>
        </w:rPr>
        <w:sym w:font="Wingdings" w:char="F06F"/>
      </w:r>
      <w:r>
        <w:rPr>
          <w:rFonts w:ascii="TH SarabunPSK" w:hAnsi="TH SarabunPSK" w:cs="TH SarabunPSK"/>
          <w:sz w:val="28"/>
        </w:rPr>
        <w:t xml:space="preserve"> 4</w:t>
      </w:r>
      <w:r w:rsidRPr="0029754D">
        <w:rPr>
          <w:rFonts w:ascii="TH SarabunPSK" w:hAnsi="TH SarabunPSK" w:cs="TH SarabunPSK"/>
          <w:sz w:val="28"/>
        </w:rPr>
        <w:t xml:space="preserve">. </w:t>
      </w:r>
      <w:r>
        <w:rPr>
          <w:rFonts w:ascii="TH SarabunPSK" w:hAnsi="TH SarabunPSK" w:cs="TH SarabunPSK"/>
          <w:sz w:val="28"/>
        </w:rPr>
        <w:t>En-</w:t>
      </w:r>
      <w:proofErr w:type="spellStart"/>
      <w:proofErr w:type="gramStart"/>
      <w:r>
        <w:rPr>
          <w:rFonts w:ascii="TH SarabunPSK" w:hAnsi="TH SarabunPSK" w:cs="TH SarabunPSK"/>
          <w:sz w:val="28"/>
        </w:rPr>
        <w:t>occ</w:t>
      </w:r>
      <w:proofErr w:type="spellEnd"/>
      <w:r w:rsidRPr="0029754D">
        <w:rPr>
          <w:rFonts w:ascii="TH SarabunPSK" w:hAnsi="TH SarabunPSK" w:cs="TH SarabunPSK"/>
          <w:sz w:val="28"/>
          <w:cs/>
        </w:rPr>
        <w:t xml:space="preserve">  </w:t>
      </w:r>
      <w:r w:rsidRPr="0029754D">
        <w:rPr>
          <w:rFonts w:ascii="TH SarabunPSK" w:hAnsi="TH SarabunPSK" w:cs="TH SarabunPSK"/>
          <w:sz w:val="28"/>
        </w:rPr>
        <w:t>:</w:t>
      </w:r>
      <w:proofErr w:type="gramEnd"/>
      <w:r w:rsidRPr="0029754D">
        <w:rPr>
          <w:rFonts w:ascii="TH SarabunPSK" w:hAnsi="TH SarabunPSK" w:cs="TH SarabunPSK"/>
          <w:sz w:val="28"/>
        </w:rPr>
        <w:t xml:space="preserve"> </w:t>
      </w:r>
      <w:r w:rsidRPr="0029754D">
        <w:rPr>
          <w:rFonts w:ascii="TH SarabunPSK" w:hAnsi="TH SarabunPSK" w:cs="TH SarabunPSK"/>
          <w:sz w:val="28"/>
          <w:cs/>
        </w:rPr>
        <w:t>โรค...........................................</w:t>
      </w:r>
      <w:r>
        <w:rPr>
          <w:rFonts w:ascii="TH SarabunPSK" w:hAnsi="TH SarabunPSK" w:cs="TH SarabunPSK"/>
          <w:sz w:val="28"/>
          <w:cs/>
        </w:rPr>
        <w:t>.....</w:t>
      </w:r>
      <w:r>
        <w:rPr>
          <w:rFonts w:ascii="TH SarabunPSK" w:hAnsi="TH SarabunPSK" w:cs="TH SarabunPSK" w:hint="cs"/>
          <w:sz w:val="28"/>
          <w:cs/>
        </w:rPr>
        <w:t>........</w:t>
      </w:r>
      <w:r>
        <w:rPr>
          <w:rFonts w:ascii="TH SarabunPSK" w:hAnsi="TH SarabunPSK" w:cs="TH SarabunPSK"/>
          <w:sz w:val="28"/>
        </w:rPr>
        <w:t>...........</w:t>
      </w:r>
      <w:r w:rsidR="002A6D0A">
        <w:rPr>
          <w:rFonts w:ascii="TH SarabunPSK" w:hAnsi="TH SarabunPSK" w:cs="TH SarabunPSK" w:hint="cs"/>
          <w:sz w:val="28"/>
          <w:cs/>
        </w:rPr>
        <w:t xml:space="preserve">       </w:t>
      </w:r>
      <w:r w:rsidRPr="0029754D">
        <w:rPr>
          <w:rFonts w:ascii="TH SarabunPSK" w:hAnsi="TH SarabunPSK" w:cs="TH SarabunPSK"/>
          <w:sz w:val="28"/>
        </w:rPr>
        <w:sym w:font="Wingdings" w:char="F06F"/>
      </w:r>
      <w:r>
        <w:rPr>
          <w:rFonts w:ascii="TH SarabunPSK" w:hAnsi="TH SarabunPSK" w:cs="TH SarabunPSK" w:hint="cs"/>
          <w:sz w:val="28"/>
          <w:cs/>
        </w:rPr>
        <w:t xml:space="preserve"> 5. </w:t>
      </w:r>
      <w:r w:rsidRPr="0029754D">
        <w:rPr>
          <w:rFonts w:ascii="TH SarabunPSK" w:hAnsi="TH SarabunPSK" w:cs="TH SarabunPSK"/>
          <w:sz w:val="28"/>
          <w:cs/>
        </w:rPr>
        <w:t>ระบบระบาดวิทยา/ระบบควบคุมโรค</w:t>
      </w:r>
      <w:r w:rsidRPr="0029754D">
        <w:rPr>
          <w:rFonts w:ascii="TH SarabunPSK" w:hAnsi="TH SarabunPSK" w:cs="TH SarabunPSK"/>
          <w:sz w:val="28"/>
        </w:rPr>
        <w:t xml:space="preserve"> </w:t>
      </w:r>
      <w:r w:rsidRPr="0029754D">
        <w:rPr>
          <w:rFonts w:ascii="TH SarabunPSK" w:hAnsi="TH SarabunPSK" w:cs="TH SarabunPSK"/>
          <w:sz w:val="28"/>
          <w:cs/>
        </w:rPr>
        <w:t xml:space="preserve"> </w:t>
      </w:r>
      <w:r w:rsidR="002A6D0A">
        <w:rPr>
          <w:rFonts w:ascii="TH SarabunPSK" w:hAnsi="TH SarabunPSK" w:cs="TH SarabunPSK"/>
          <w:sz w:val="28"/>
        </w:rPr>
        <w:t>……………</w:t>
      </w:r>
      <w:r w:rsidR="002A6D0A">
        <w:rPr>
          <w:rFonts w:ascii="TH SarabunPSK" w:hAnsi="TH SarabunPSK" w:cs="TH SarabunPSK" w:hint="cs"/>
          <w:sz w:val="28"/>
          <w:cs/>
        </w:rPr>
        <w:t xml:space="preserve">     </w:t>
      </w:r>
      <w:r w:rsidRPr="0029754D">
        <w:rPr>
          <w:rFonts w:ascii="TH SarabunPSK" w:hAnsi="TH SarabunPSK" w:cs="TH SarabunPSK"/>
          <w:sz w:val="28"/>
        </w:rPr>
        <w:sym w:font="Wingdings" w:char="F06F"/>
      </w:r>
      <w:r>
        <w:rPr>
          <w:rFonts w:ascii="TH SarabunPSK" w:hAnsi="TH SarabunPSK" w:cs="TH SarabunPSK"/>
          <w:sz w:val="28"/>
        </w:rPr>
        <w:t xml:space="preserve"> 6</w:t>
      </w:r>
      <w:r w:rsidRPr="0029754D">
        <w:rPr>
          <w:rFonts w:ascii="TH SarabunPSK" w:hAnsi="TH SarabunPSK" w:cs="TH SarabunPSK"/>
          <w:sz w:val="28"/>
        </w:rPr>
        <w:t xml:space="preserve">. </w:t>
      </w:r>
      <w:r>
        <w:rPr>
          <w:rFonts w:ascii="TH SarabunPSK" w:hAnsi="TH SarabunPSK" w:cs="TH SarabunPSK" w:hint="cs"/>
          <w:sz w:val="28"/>
          <w:cs/>
        </w:rPr>
        <w:t>ปัญหาในพื้นที่</w:t>
      </w:r>
      <w:r w:rsidRPr="0029754D">
        <w:rPr>
          <w:rFonts w:ascii="TH SarabunPSK" w:hAnsi="TH SarabunPSK" w:cs="TH SarabunPSK"/>
          <w:sz w:val="28"/>
          <w:cs/>
        </w:rPr>
        <w:t xml:space="preserve">  </w:t>
      </w:r>
      <w:r w:rsidRPr="0029754D">
        <w:rPr>
          <w:rFonts w:ascii="TH SarabunPSK" w:hAnsi="TH SarabunPSK" w:cs="TH SarabunPSK"/>
          <w:sz w:val="28"/>
        </w:rPr>
        <w:t xml:space="preserve">: </w:t>
      </w:r>
      <w:r w:rsidRPr="0029754D">
        <w:rPr>
          <w:rFonts w:ascii="TH SarabunPSK" w:hAnsi="TH SarabunPSK" w:cs="TH SarabunPSK"/>
          <w:sz w:val="28"/>
          <w:cs/>
        </w:rPr>
        <w:t>โรค...........</w:t>
      </w:r>
      <w:r>
        <w:rPr>
          <w:rFonts w:ascii="TH SarabunPSK" w:hAnsi="TH SarabunPSK" w:cs="TH SarabunPSK"/>
          <w:sz w:val="28"/>
          <w:cs/>
        </w:rPr>
        <w:t>........................</w:t>
      </w:r>
      <w:r>
        <w:rPr>
          <w:rFonts w:ascii="TH SarabunPSK" w:hAnsi="TH SarabunPSK" w:cs="TH SarabunPSK"/>
          <w:sz w:val="28"/>
        </w:rPr>
        <w:t>........</w:t>
      </w:r>
    </w:p>
    <w:tbl>
      <w:tblPr>
        <w:tblW w:w="1559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2929"/>
        <w:gridCol w:w="1047"/>
        <w:gridCol w:w="1646"/>
        <w:gridCol w:w="2174"/>
        <w:gridCol w:w="1686"/>
        <w:gridCol w:w="1575"/>
        <w:gridCol w:w="1984"/>
        <w:gridCol w:w="1417"/>
      </w:tblGrid>
      <w:tr w:rsidR="00113B27" w:rsidRPr="00B1314D" w14:paraId="28FE7E04" w14:textId="77777777" w:rsidTr="00DE32CB">
        <w:tc>
          <w:tcPr>
            <w:tcW w:w="10617" w:type="dxa"/>
            <w:gridSpan w:val="6"/>
            <w:shd w:val="clear" w:color="auto" w:fill="D9D9D9" w:themeFill="background1" w:themeFillShade="D9"/>
          </w:tcPr>
          <w:p w14:paraId="2ED6B8D3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314D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แผนการปฏิบัติงาน</w:t>
            </w:r>
          </w:p>
        </w:tc>
        <w:tc>
          <w:tcPr>
            <w:tcW w:w="4976" w:type="dxa"/>
            <w:gridSpan w:val="3"/>
            <w:shd w:val="clear" w:color="auto" w:fill="D9D9D9" w:themeFill="background1" w:themeFillShade="D9"/>
          </w:tcPr>
          <w:p w14:paraId="7E7D53A3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1314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ผลการปฏิบัติงาน</w:t>
            </w:r>
          </w:p>
        </w:tc>
      </w:tr>
      <w:tr w:rsidR="00B1314D" w:rsidRPr="00B1314D" w14:paraId="24672AC8" w14:textId="77777777" w:rsidTr="00DE32CB">
        <w:tc>
          <w:tcPr>
            <w:tcW w:w="1135" w:type="dxa"/>
            <w:shd w:val="clear" w:color="auto" w:fill="D9D9D9" w:themeFill="background1" w:themeFillShade="D9"/>
          </w:tcPr>
          <w:p w14:paraId="46352536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>ประเภทเครือข่าย (1)</w:t>
            </w:r>
          </w:p>
        </w:tc>
        <w:tc>
          <w:tcPr>
            <w:tcW w:w="2929" w:type="dxa"/>
            <w:shd w:val="clear" w:color="auto" w:fill="D9D9D9" w:themeFill="background1" w:themeFillShade="D9"/>
          </w:tcPr>
          <w:p w14:paraId="7FE16693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>ระดับเครือข่าย</w:t>
            </w:r>
          </w:p>
          <w:p w14:paraId="05290D11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>(2)</w:t>
            </w:r>
          </w:p>
        </w:tc>
        <w:tc>
          <w:tcPr>
            <w:tcW w:w="1047" w:type="dxa"/>
            <w:shd w:val="clear" w:color="auto" w:fill="D9D9D9" w:themeFill="background1" w:themeFillShade="D9"/>
          </w:tcPr>
          <w:p w14:paraId="12E6FBCD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>จำนวน (หน่วยงาน)</w:t>
            </w:r>
          </w:p>
          <w:p w14:paraId="4256AAE9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>(3)</w:t>
            </w:r>
          </w:p>
        </w:tc>
        <w:tc>
          <w:tcPr>
            <w:tcW w:w="1646" w:type="dxa"/>
            <w:shd w:val="clear" w:color="auto" w:fill="D9D9D9" w:themeFill="background1" w:themeFillShade="D9"/>
          </w:tcPr>
          <w:p w14:paraId="11E77268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>ชื่อเครือข่าย</w:t>
            </w:r>
          </w:p>
          <w:p w14:paraId="771CB760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>(ระบุชื่อหน่วยงาน) (4)</w:t>
            </w:r>
          </w:p>
        </w:tc>
        <w:tc>
          <w:tcPr>
            <w:tcW w:w="2174" w:type="dxa"/>
            <w:shd w:val="clear" w:color="auto" w:fill="D9D9D9" w:themeFill="background1" w:themeFillShade="D9"/>
          </w:tcPr>
          <w:p w14:paraId="23B3D58A" w14:textId="77777777" w:rsidR="002A6D0A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A6D0A">
              <w:rPr>
                <w:rFonts w:ascii="TH SarabunPSK" w:hAnsi="TH SarabunPSK" w:cs="TH SarabunPSK" w:hint="cs"/>
                <w:sz w:val="28"/>
                <w:cs/>
              </w:rPr>
              <w:t>วัตถุประสงค์</w:t>
            </w:r>
          </w:p>
          <w:p w14:paraId="4513C5C1" w14:textId="77777777" w:rsidR="00277D47" w:rsidRPr="00B1314D" w:rsidRDefault="005756FB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การดำเนินงาน</w:t>
            </w:r>
          </w:p>
          <w:p w14:paraId="229666EA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>(5)</w:t>
            </w:r>
          </w:p>
        </w:tc>
        <w:tc>
          <w:tcPr>
            <w:tcW w:w="1686" w:type="dxa"/>
            <w:shd w:val="clear" w:color="auto" w:fill="D9D9D9" w:themeFill="background1" w:themeFillShade="D9"/>
          </w:tcPr>
          <w:p w14:paraId="7EF6E4C3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>ประเด็น/แผน/กิจกรรมที่ทำร่วมกันเพื่อให้บรรลุวัตถุประสงค์ (6)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60B31129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>จำนวน (หน่วยงาน)</w:t>
            </w:r>
          </w:p>
          <w:p w14:paraId="50A649B4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314D">
              <w:rPr>
                <w:rFonts w:ascii="TH SarabunPSK" w:hAnsi="TH SarabunPSK" w:cs="TH SarabunPSK"/>
                <w:sz w:val="28"/>
              </w:rPr>
              <w:t>(7)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1666693E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>ผลการดำเนินงาน</w:t>
            </w:r>
          </w:p>
          <w:p w14:paraId="71E023BF" w14:textId="77777777" w:rsidR="00277D47" w:rsidRPr="00B1314D" w:rsidRDefault="00277D47" w:rsidP="00277D4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>(8)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EC84761" w14:textId="77777777" w:rsidR="00277D47" w:rsidRPr="00B1314D" w:rsidRDefault="00277D47" w:rsidP="005756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314D">
              <w:rPr>
                <w:rFonts w:ascii="TH SarabunPSK" w:hAnsi="TH SarabunPSK" w:cs="TH SarabunPSK" w:hint="cs"/>
                <w:sz w:val="28"/>
                <w:cs/>
              </w:rPr>
              <w:t>ผลการประเมินความพึงพอใจ</w:t>
            </w:r>
            <w:r w:rsidR="005756FB">
              <w:rPr>
                <w:rFonts w:ascii="TH SarabunPSK" w:hAnsi="TH SarabunPSK" w:cs="TH SarabunPSK"/>
                <w:sz w:val="28"/>
              </w:rPr>
              <w:t>/</w:t>
            </w:r>
            <w:r w:rsidR="005756FB">
              <w:rPr>
                <w:rFonts w:ascii="TH SarabunPSK" w:hAnsi="TH SarabunPSK" w:cs="TH SarabunPSK" w:hint="cs"/>
                <w:sz w:val="28"/>
                <w:cs/>
              </w:rPr>
              <w:t>ข้อมูลสะท้อนกลับ</w:t>
            </w:r>
            <w:r w:rsidR="005756FB">
              <w:rPr>
                <w:rFonts w:ascii="TH SarabunPSK" w:hAnsi="TH SarabunPSK" w:cs="TH SarabunPSK"/>
                <w:sz w:val="28"/>
              </w:rPr>
              <w:t xml:space="preserve"> </w:t>
            </w:r>
            <w:r w:rsidRPr="00B1314D">
              <w:rPr>
                <w:rFonts w:ascii="TH SarabunPSK" w:hAnsi="TH SarabunPSK" w:cs="TH SarabunPSK" w:hint="cs"/>
                <w:sz w:val="28"/>
                <w:cs/>
              </w:rPr>
              <w:t>(9)</w:t>
            </w:r>
          </w:p>
        </w:tc>
      </w:tr>
      <w:tr w:rsidR="00606E3D" w:rsidRPr="00B1314D" w14:paraId="72C2CA63" w14:textId="77777777" w:rsidTr="00E36FD6">
        <w:tc>
          <w:tcPr>
            <w:tcW w:w="1135" w:type="dxa"/>
            <w:vMerge w:val="restart"/>
            <w:shd w:val="clear" w:color="auto" w:fill="DAEEF3" w:themeFill="accent5" w:themeFillTint="33"/>
          </w:tcPr>
          <w:p w14:paraId="1CDF983A" w14:textId="12348345" w:rsidR="00606E3D" w:rsidRPr="00E36FD6" w:rsidRDefault="00606E3D" w:rsidP="00277D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FD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 ประเภท</w:t>
            </w:r>
            <w:r w:rsidR="004D0A50" w:rsidRPr="00E36FD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E36FD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นโยบาย</w:t>
            </w:r>
          </w:p>
        </w:tc>
        <w:tc>
          <w:tcPr>
            <w:tcW w:w="2929" w:type="dxa"/>
            <w:shd w:val="clear" w:color="auto" w:fill="DAEEF3" w:themeFill="accent5" w:themeFillTint="33"/>
          </w:tcPr>
          <w:p w14:paraId="48DFBAF7" w14:textId="77777777" w:rsidR="00606E3D" w:rsidRPr="00B1314D" w:rsidRDefault="00606E3D" w:rsidP="00606E3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1.ระดับนานาชาติ</w:t>
            </w:r>
          </w:p>
        </w:tc>
        <w:tc>
          <w:tcPr>
            <w:tcW w:w="1047" w:type="dxa"/>
            <w:shd w:val="clear" w:color="auto" w:fill="DAEEF3" w:themeFill="accent5" w:themeFillTint="33"/>
          </w:tcPr>
          <w:p w14:paraId="4A148406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6" w:type="dxa"/>
            <w:shd w:val="clear" w:color="auto" w:fill="DAEEF3" w:themeFill="accent5" w:themeFillTint="33"/>
          </w:tcPr>
          <w:p w14:paraId="1019C268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4" w:type="dxa"/>
            <w:shd w:val="clear" w:color="auto" w:fill="DAEEF3" w:themeFill="accent5" w:themeFillTint="33"/>
          </w:tcPr>
          <w:p w14:paraId="4743DCA8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6" w:type="dxa"/>
            <w:shd w:val="clear" w:color="auto" w:fill="DAEEF3" w:themeFill="accent5" w:themeFillTint="33"/>
          </w:tcPr>
          <w:p w14:paraId="117500CF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75" w:type="dxa"/>
            <w:shd w:val="clear" w:color="auto" w:fill="DAEEF3" w:themeFill="accent5" w:themeFillTint="33"/>
          </w:tcPr>
          <w:p w14:paraId="50ACCEA1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DAEEF3" w:themeFill="accent5" w:themeFillTint="33"/>
          </w:tcPr>
          <w:p w14:paraId="107FD0A1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DAEEF3" w:themeFill="accent5" w:themeFillTint="33"/>
          </w:tcPr>
          <w:p w14:paraId="127377AC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6E3D" w:rsidRPr="00B1314D" w14:paraId="5AFEC5B1" w14:textId="77777777" w:rsidTr="00E36FD6">
        <w:tc>
          <w:tcPr>
            <w:tcW w:w="1135" w:type="dxa"/>
            <w:vMerge/>
            <w:shd w:val="clear" w:color="auto" w:fill="DAEEF3" w:themeFill="accent5" w:themeFillTint="33"/>
          </w:tcPr>
          <w:p w14:paraId="35DB2E0E" w14:textId="77777777" w:rsidR="00606E3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29" w:type="dxa"/>
            <w:shd w:val="clear" w:color="auto" w:fill="DAEEF3" w:themeFill="accent5" w:themeFillTint="33"/>
          </w:tcPr>
          <w:p w14:paraId="34828CC1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2.ระดับประเทศ</w:t>
            </w:r>
          </w:p>
        </w:tc>
        <w:tc>
          <w:tcPr>
            <w:tcW w:w="1047" w:type="dxa"/>
            <w:shd w:val="clear" w:color="auto" w:fill="DAEEF3" w:themeFill="accent5" w:themeFillTint="33"/>
          </w:tcPr>
          <w:p w14:paraId="0F5E8E66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6" w:type="dxa"/>
            <w:shd w:val="clear" w:color="auto" w:fill="DAEEF3" w:themeFill="accent5" w:themeFillTint="33"/>
          </w:tcPr>
          <w:p w14:paraId="3989A111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4" w:type="dxa"/>
            <w:shd w:val="clear" w:color="auto" w:fill="DAEEF3" w:themeFill="accent5" w:themeFillTint="33"/>
          </w:tcPr>
          <w:p w14:paraId="6FF4E3FC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6" w:type="dxa"/>
            <w:shd w:val="clear" w:color="auto" w:fill="DAEEF3" w:themeFill="accent5" w:themeFillTint="33"/>
          </w:tcPr>
          <w:p w14:paraId="20DB4072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75" w:type="dxa"/>
            <w:shd w:val="clear" w:color="auto" w:fill="DAEEF3" w:themeFill="accent5" w:themeFillTint="33"/>
          </w:tcPr>
          <w:p w14:paraId="16441FAC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DAEEF3" w:themeFill="accent5" w:themeFillTint="33"/>
          </w:tcPr>
          <w:p w14:paraId="4E7FBD2F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DAEEF3" w:themeFill="accent5" w:themeFillTint="33"/>
          </w:tcPr>
          <w:p w14:paraId="15899AA7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6E3D" w:rsidRPr="00B1314D" w14:paraId="6301ADB1" w14:textId="77777777" w:rsidTr="00E36FD6">
        <w:tc>
          <w:tcPr>
            <w:tcW w:w="1135" w:type="dxa"/>
            <w:vMerge/>
            <w:shd w:val="clear" w:color="auto" w:fill="DAEEF3" w:themeFill="accent5" w:themeFillTint="33"/>
          </w:tcPr>
          <w:p w14:paraId="7AF30D03" w14:textId="77777777" w:rsidR="00606E3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29" w:type="dxa"/>
            <w:shd w:val="clear" w:color="auto" w:fill="DAEEF3" w:themeFill="accent5" w:themeFillTint="33"/>
          </w:tcPr>
          <w:p w14:paraId="594713A4" w14:textId="77777777" w:rsidR="00606E3D" w:rsidRPr="00B1314D" w:rsidRDefault="00606E3D" w:rsidP="00606E3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 ระดับภูมิภาค(เขต/จังหวัด/อำเภอ)</w:t>
            </w:r>
          </w:p>
        </w:tc>
        <w:tc>
          <w:tcPr>
            <w:tcW w:w="1047" w:type="dxa"/>
            <w:shd w:val="clear" w:color="auto" w:fill="DAEEF3" w:themeFill="accent5" w:themeFillTint="33"/>
          </w:tcPr>
          <w:p w14:paraId="16C9559E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6" w:type="dxa"/>
            <w:shd w:val="clear" w:color="auto" w:fill="DAEEF3" w:themeFill="accent5" w:themeFillTint="33"/>
          </w:tcPr>
          <w:p w14:paraId="44E65C79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4" w:type="dxa"/>
            <w:shd w:val="clear" w:color="auto" w:fill="DAEEF3" w:themeFill="accent5" w:themeFillTint="33"/>
          </w:tcPr>
          <w:p w14:paraId="54767223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6" w:type="dxa"/>
            <w:shd w:val="clear" w:color="auto" w:fill="DAEEF3" w:themeFill="accent5" w:themeFillTint="33"/>
          </w:tcPr>
          <w:p w14:paraId="5F057CEF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75" w:type="dxa"/>
            <w:shd w:val="clear" w:color="auto" w:fill="DAEEF3" w:themeFill="accent5" w:themeFillTint="33"/>
          </w:tcPr>
          <w:p w14:paraId="7096BCF4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DAEEF3" w:themeFill="accent5" w:themeFillTint="33"/>
          </w:tcPr>
          <w:p w14:paraId="61DBDE91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DAEEF3" w:themeFill="accent5" w:themeFillTint="33"/>
          </w:tcPr>
          <w:p w14:paraId="4AF63951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6E3D" w:rsidRPr="00B1314D" w14:paraId="491AA550" w14:textId="77777777" w:rsidTr="00E36FD6">
        <w:tc>
          <w:tcPr>
            <w:tcW w:w="1135" w:type="dxa"/>
            <w:vMerge/>
            <w:shd w:val="clear" w:color="auto" w:fill="DAEEF3" w:themeFill="accent5" w:themeFillTint="33"/>
          </w:tcPr>
          <w:p w14:paraId="52715443" w14:textId="77777777" w:rsidR="00606E3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29" w:type="dxa"/>
            <w:shd w:val="clear" w:color="auto" w:fill="DAEEF3" w:themeFill="accent5" w:themeFillTint="33"/>
          </w:tcPr>
          <w:p w14:paraId="60BA7CEF" w14:textId="77777777" w:rsidR="00606E3D" w:rsidRDefault="00606E3D" w:rsidP="00606E3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 ท้องถิ่น (ท้องถิ่น/ตำบล/ชุมชน)</w:t>
            </w:r>
          </w:p>
        </w:tc>
        <w:tc>
          <w:tcPr>
            <w:tcW w:w="1047" w:type="dxa"/>
            <w:shd w:val="clear" w:color="auto" w:fill="DAEEF3" w:themeFill="accent5" w:themeFillTint="33"/>
          </w:tcPr>
          <w:p w14:paraId="6D57BA8F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6" w:type="dxa"/>
            <w:shd w:val="clear" w:color="auto" w:fill="DAEEF3" w:themeFill="accent5" w:themeFillTint="33"/>
          </w:tcPr>
          <w:p w14:paraId="599CE2B4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4" w:type="dxa"/>
            <w:shd w:val="clear" w:color="auto" w:fill="DAEEF3" w:themeFill="accent5" w:themeFillTint="33"/>
          </w:tcPr>
          <w:p w14:paraId="72B1FCD0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6" w:type="dxa"/>
            <w:shd w:val="clear" w:color="auto" w:fill="DAEEF3" w:themeFill="accent5" w:themeFillTint="33"/>
          </w:tcPr>
          <w:p w14:paraId="313CA735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75" w:type="dxa"/>
            <w:shd w:val="clear" w:color="auto" w:fill="DAEEF3" w:themeFill="accent5" w:themeFillTint="33"/>
          </w:tcPr>
          <w:p w14:paraId="7EE7689A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DAEEF3" w:themeFill="accent5" w:themeFillTint="33"/>
          </w:tcPr>
          <w:p w14:paraId="0EA4DFAC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DAEEF3" w:themeFill="accent5" w:themeFillTint="33"/>
          </w:tcPr>
          <w:p w14:paraId="6625898C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6E3D" w:rsidRPr="00B1314D" w14:paraId="7A168C18" w14:textId="77777777" w:rsidTr="00E36FD6">
        <w:tc>
          <w:tcPr>
            <w:tcW w:w="1135" w:type="dxa"/>
            <w:vMerge w:val="restart"/>
            <w:shd w:val="clear" w:color="auto" w:fill="EAF1DD" w:themeFill="accent3" w:themeFillTint="33"/>
          </w:tcPr>
          <w:p w14:paraId="1E44C5A8" w14:textId="77777777" w:rsidR="00606E3D" w:rsidRPr="00E36FD6" w:rsidRDefault="00606E3D" w:rsidP="00277D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6FD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ประเภทวิชาการ</w:t>
            </w:r>
          </w:p>
        </w:tc>
        <w:tc>
          <w:tcPr>
            <w:tcW w:w="2929" w:type="dxa"/>
            <w:shd w:val="clear" w:color="auto" w:fill="EAF1DD" w:themeFill="accent3" w:themeFillTint="33"/>
          </w:tcPr>
          <w:p w14:paraId="4F5F7E78" w14:textId="77777777" w:rsidR="00606E3D" w:rsidRPr="00B1314D" w:rsidRDefault="00606E3D" w:rsidP="005B45C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1.ระดับนานาชาติ</w:t>
            </w:r>
          </w:p>
        </w:tc>
        <w:tc>
          <w:tcPr>
            <w:tcW w:w="1047" w:type="dxa"/>
            <w:shd w:val="clear" w:color="auto" w:fill="EAF1DD" w:themeFill="accent3" w:themeFillTint="33"/>
          </w:tcPr>
          <w:p w14:paraId="1D83A387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6" w:type="dxa"/>
            <w:shd w:val="clear" w:color="auto" w:fill="EAF1DD" w:themeFill="accent3" w:themeFillTint="33"/>
          </w:tcPr>
          <w:p w14:paraId="5E253507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4" w:type="dxa"/>
            <w:shd w:val="clear" w:color="auto" w:fill="EAF1DD" w:themeFill="accent3" w:themeFillTint="33"/>
          </w:tcPr>
          <w:p w14:paraId="54703638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6" w:type="dxa"/>
            <w:shd w:val="clear" w:color="auto" w:fill="EAF1DD" w:themeFill="accent3" w:themeFillTint="33"/>
          </w:tcPr>
          <w:p w14:paraId="6FDCD2AA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75" w:type="dxa"/>
            <w:shd w:val="clear" w:color="auto" w:fill="EAF1DD" w:themeFill="accent3" w:themeFillTint="33"/>
          </w:tcPr>
          <w:p w14:paraId="058AB92D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EAF1DD" w:themeFill="accent3" w:themeFillTint="33"/>
          </w:tcPr>
          <w:p w14:paraId="35EE98BD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EAF1DD" w:themeFill="accent3" w:themeFillTint="33"/>
          </w:tcPr>
          <w:p w14:paraId="1D6656A4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6E3D" w:rsidRPr="00B1314D" w14:paraId="1F6C1F6E" w14:textId="77777777" w:rsidTr="00E36FD6">
        <w:tc>
          <w:tcPr>
            <w:tcW w:w="1135" w:type="dxa"/>
            <w:vMerge/>
            <w:shd w:val="clear" w:color="auto" w:fill="EAF1DD" w:themeFill="accent3" w:themeFillTint="33"/>
          </w:tcPr>
          <w:p w14:paraId="4E096F9A" w14:textId="77777777" w:rsidR="00606E3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29" w:type="dxa"/>
            <w:shd w:val="clear" w:color="auto" w:fill="EAF1DD" w:themeFill="accent3" w:themeFillTint="33"/>
          </w:tcPr>
          <w:p w14:paraId="5B0B3C96" w14:textId="77777777" w:rsidR="00606E3D" w:rsidRPr="00B1314D" w:rsidRDefault="00606E3D" w:rsidP="005B45C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2.ระดับประเทศ</w:t>
            </w:r>
          </w:p>
        </w:tc>
        <w:tc>
          <w:tcPr>
            <w:tcW w:w="1047" w:type="dxa"/>
            <w:shd w:val="clear" w:color="auto" w:fill="EAF1DD" w:themeFill="accent3" w:themeFillTint="33"/>
          </w:tcPr>
          <w:p w14:paraId="592037EF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6" w:type="dxa"/>
            <w:shd w:val="clear" w:color="auto" w:fill="EAF1DD" w:themeFill="accent3" w:themeFillTint="33"/>
          </w:tcPr>
          <w:p w14:paraId="440EA5D0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4" w:type="dxa"/>
            <w:shd w:val="clear" w:color="auto" w:fill="EAF1DD" w:themeFill="accent3" w:themeFillTint="33"/>
          </w:tcPr>
          <w:p w14:paraId="00FBFC2D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6" w:type="dxa"/>
            <w:shd w:val="clear" w:color="auto" w:fill="EAF1DD" w:themeFill="accent3" w:themeFillTint="33"/>
          </w:tcPr>
          <w:p w14:paraId="5E05F521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75" w:type="dxa"/>
            <w:shd w:val="clear" w:color="auto" w:fill="EAF1DD" w:themeFill="accent3" w:themeFillTint="33"/>
          </w:tcPr>
          <w:p w14:paraId="2599E854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EAF1DD" w:themeFill="accent3" w:themeFillTint="33"/>
          </w:tcPr>
          <w:p w14:paraId="1C72AEB1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EAF1DD" w:themeFill="accent3" w:themeFillTint="33"/>
          </w:tcPr>
          <w:p w14:paraId="76A47D69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6E3D" w:rsidRPr="00B1314D" w14:paraId="15866003" w14:textId="77777777" w:rsidTr="00E36FD6">
        <w:tc>
          <w:tcPr>
            <w:tcW w:w="1135" w:type="dxa"/>
            <w:vMerge/>
            <w:shd w:val="clear" w:color="auto" w:fill="EAF1DD" w:themeFill="accent3" w:themeFillTint="33"/>
          </w:tcPr>
          <w:p w14:paraId="11FE8339" w14:textId="77777777" w:rsidR="00606E3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29" w:type="dxa"/>
            <w:shd w:val="clear" w:color="auto" w:fill="EAF1DD" w:themeFill="accent3" w:themeFillTint="33"/>
          </w:tcPr>
          <w:p w14:paraId="6BFCE763" w14:textId="77777777" w:rsidR="00606E3D" w:rsidRPr="00B1314D" w:rsidRDefault="00606E3D" w:rsidP="005B45C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 ระดับภูมิภาค(เขต/จังหวัด/อำเภอ)</w:t>
            </w:r>
          </w:p>
        </w:tc>
        <w:tc>
          <w:tcPr>
            <w:tcW w:w="1047" w:type="dxa"/>
            <w:shd w:val="clear" w:color="auto" w:fill="EAF1DD" w:themeFill="accent3" w:themeFillTint="33"/>
          </w:tcPr>
          <w:p w14:paraId="6045BE51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6" w:type="dxa"/>
            <w:shd w:val="clear" w:color="auto" w:fill="EAF1DD" w:themeFill="accent3" w:themeFillTint="33"/>
          </w:tcPr>
          <w:p w14:paraId="6EA32548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4" w:type="dxa"/>
            <w:shd w:val="clear" w:color="auto" w:fill="EAF1DD" w:themeFill="accent3" w:themeFillTint="33"/>
          </w:tcPr>
          <w:p w14:paraId="03DA1EAA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6" w:type="dxa"/>
            <w:shd w:val="clear" w:color="auto" w:fill="EAF1DD" w:themeFill="accent3" w:themeFillTint="33"/>
          </w:tcPr>
          <w:p w14:paraId="61D71BA0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75" w:type="dxa"/>
            <w:shd w:val="clear" w:color="auto" w:fill="EAF1DD" w:themeFill="accent3" w:themeFillTint="33"/>
          </w:tcPr>
          <w:p w14:paraId="144BA7FD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EAF1DD" w:themeFill="accent3" w:themeFillTint="33"/>
          </w:tcPr>
          <w:p w14:paraId="357846BD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EAF1DD" w:themeFill="accent3" w:themeFillTint="33"/>
          </w:tcPr>
          <w:p w14:paraId="623E927B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6E3D" w:rsidRPr="00B1314D" w14:paraId="0E073B1C" w14:textId="77777777" w:rsidTr="00E36FD6">
        <w:tc>
          <w:tcPr>
            <w:tcW w:w="1135" w:type="dxa"/>
            <w:vMerge/>
            <w:shd w:val="clear" w:color="auto" w:fill="EAF1DD" w:themeFill="accent3" w:themeFillTint="33"/>
          </w:tcPr>
          <w:p w14:paraId="5F1E1912" w14:textId="77777777" w:rsidR="00606E3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29" w:type="dxa"/>
            <w:shd w:val="clear" w:color="auto" w:fill="EAF1DD" w:themeFill="accent3" w:themeFillTint="33"/>
          </w:tcPr>
          <w:p w14:paraId="20B4BA68" w14:textId="77777777" w:rsidR="00606E3D" w:rsidRDefault="00606E3D" w:rsidP="005B45C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 ท้องถิ่น (ท้องถิ่น/ตำบล/ชุมชน)</w:t>
            </w:r>
          </w:p>
        </w:tc>
        <w:tc>
          <w:tcPr>
            <w:tcW w:w="1047" w:type="dxa"/>
            <w:shd w:val="clear" w:color="auto" w:fill="EAF1DD" w:themeFill="accent3" w:themeFillTint="33"/>
          </w:tcPr>
          <w:p w14:paraId="505FECB7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6" w:type="dxa"/>
            <w:shd w:val="clear" w:color="auto" w:fill="EAF1DD" w:themeFill="accent3" w:themeFillTint="33"/>
          </w:tcPr>
          <w:p w14:paraId="0B090685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4" w:type="dxa"/>
            <w:shd w:val="clear" w:color="auto" w:fill="EAF1DD" w:themeFill="accent3" w:themeFillTint="33"/>
          </w:tcPr>
          <w:p w14:paraId="744BCE37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6" w:type="dxa"/>
            <w:shd w:val="clear" w:color="auto" w:fill="EAF1DD" w:themeFill="accent3" w:themeFillTint="33"/>
          </w:tcPr>
          <w:p w14:paraId="1B331323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75" w:type="dxa"/>
            <w:shd w:val="clear" w:color="auto" w:fill="EAF1DD" w:themeFill="accent3" w:themeFillTint="33"/>
          </w:tcPr>
          <w:p w14:paraId="1171E2A2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EAF1DD" w:themeFill="accent3" w:themeFillTint="33"/>
          </w:tcPr>
          <w:p w14:paraId="59102E2D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EAF1DD" w:themeFill="accent3" w:themeFillTint="33"/>
          </w:tcPr>
          <w:p w14:paraId="5CC85F92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6E3D" w:rsidRPr="00B1314D" w14:paraId="678461E4" w14:textId="77777777" w:rsidTr="005C7D2E">
        <w:tc>
          <w:tcPr>
            <w:tcW w:w="1135" w:type="dxa"/>
            <w:vMerge w:val="restart"/>
            <w:shd w:val="clear" w:color="auto" w:fill="FFFFCC"/>
          </w:tcPr>
          <w:p w14:paraId="46735732" w14:textId="77777777" w:rsidR="00606E3D" w:rsidRPr="005C7D2E" w:rsidRDefault="00606E3D" w:rsidP="00277D4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7D2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3.ประเภทปฏิบัติการ</w:t>
            </w:r>
          </w:p>
        </w:tc>
        <w:tc>
          <w:tcPr>
            <w:tcW w:w="2929" w:type="dxa"/>
            <w:shd w:val="clear" w:color="auto" w:fill="FFFFCC"/>
          </w:tcPr>
          <w:p w14:paraId="51E4F194" w14:textId="77777777" w:rsidR="00606E3D" w:rsidRPr="00B1314D" w:rsidRDefault="00606E3D" w:rsidP="005B45C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1.ระดับนานาชาติ</w:t>
            </w:r>
          </w:p>
        </w:tc>
        <w:tc>
          <w:tcPr>
            <w:tcW w:w="1047" w:type="dxa"/>
            <w:shd w:val="clear" w:color="auto" w:fill="FFFFCC"/>
          </w:tcPr>
          <w:p w14:paraId="5714A17E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6" w:type="dxa"/>
            <w:shd w:val="clear" w:color="auto" w:fill="FFFFCC"/>
          </w:tcPr>
          <w:p w14:paraId="4D8439BC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4" w:type="dxa"/>
            <w:shd w:val="clear" w:color="auto" w:fill="FFFFCC"/>
          </w:tcPr>
          <w:p w14:paraId="64A7CEC4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6" w:type="dxa"/>
            <w:shd w:val="clear" w:color="auto" w:fill="FFFFCC"/>
          </w:tcPr>
          <w:p w14:paraId="14B41D82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75" w:type="dxa"/>
            <w:shd w:val="clear" w:color="auto" w:fill="FFFFCC"/>
          </w:tcPr>
          <w:p w14:paraId="5CDCB1B5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FFFFCC"/>
          </w:tcPr>
          <w:p w14:paraId="199A5069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FFFFCC"/>
          </w:tcPr>
          <w:p w14:paraId="500B95F3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6E3D" w:rsidRPr="00B1314D" w14:paraId="641C4AF3" w14:textId="77777777" w:rsidTr="005C7D2E">
        <w:tc>
          <w:tcPr>
            <w:tcW w:w="1135" w:type="dxa"/>
            <w:vMerge/>
            <w:shd w:val="clear" w:color="auto" w:fill="FFFFCC"/>
          </w:tcPr>
          <w:p w14:paraId="5CAC6721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29" w:type="dxa"/>
            <w:shd w:val="clear" w:color="auto" w:fill="FFFFCC"/>
          </w:tcPr>
          <w:p w14:paraId="5CFD4E21" w14:textId="77777777" w:rsidR="00606E3D" w:rsidRPr="00B1314D" w:rsidRDefault="00606E3D" w:rsidP="005B45C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2.ระดับประเทศ</w:t>
            </w:r>
          </w:p>
        </w:tc>
        <w:tc>
          <w:tcPr>
            <w:tcW w:w="1047" w:type="dxa"/>
            <w:shd w:val="clear" w:color="auto" w:fill="FFFFCC"/>
          </w:tcPr>
          <w:p w14:paraId="7CAB2C77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6" w:type="dxa"/>
            <w:shd w:val="clear" w:color="auto" w:fill="FFFFCC"/>
          </w:tcPr>
          <w:p w14:paraId="4DD5C153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4" w:type="dxa"/>
            <w:shd w:val="clear" w:color="auto" w:fill="FFFFCC"/>
          </w:tcPr>
          <w:p w14:paraId="1C665CCE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6" w:type="dxa"/>
            <w:shd w:val="clear" w:color="auto" w:fill="FFFFCC"/>
          </w:tcPr>
          <w:p w14:paraId="1E030189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75" w:type="dxa"/>
            <w:shd w:val="clear" w:color="auto" w:fill="FFFFCC"/>
          </w:tcPr>
          <w:p w14:paraId="745EAF2C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FFFFCC"/>
          </w:tcPr>
          <w:p w14:paraId="6F7312FB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FFFFCC"/>
          </w:tcPr>
          <w:p w14:paraId="2CAC2BE2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6E3D" w:rsidRPr="00B1314D" w14:paraId="0B6C520F" w14:textId="77777777" w:rsidTr="005C7D2E">
        <w:tc>
          <w:tcPr>
            <w:tcW w:w="1135" w:type="dxa"/>
            <w:vMerge/>
            <w:shd w:val="clear" w:color="auto" w:fill="FFFFCC"/>
          </w:tcPr>
          <w:p w14:paraId="2C7441EB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29" w:type="dxa"/>
            <w:shd w:val="clear" w:color="auto" w:fill="FFFFCC"/>
          </w:tcPr>
          <w:p w14:paraId="03118E98" w14:textId="77777777" w:rsidR="00606E3D" w:rsidRPr="00B1314D" w:rsidRDefault="00606E3D" w:rsidP="005B45C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 ระดับภูมิภาค(เขต/จังหวัด/อำเภอ)</w:t>
            </w:r>
          </w:p>
        </w:tc>
        <w:tc>
          <w:tcPr>
            <w:tcW w:w="1047" w:type="dxa"/>
            <w:shd w:val="clear" w:color="auto" w:fill="FFFFCC"/>
          </w:tcPr>
          <w:p w14:paraId="539815DD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6" w:type="dxa"/>
            <w:shd w:val="clear" w:color="auto" w:fill="FFFFCC"/>
          </w:tcPr>
          <w:p w14:paraId="0C8BA56B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4" w:type="dxa"/>
            <w:shd w:val="clear" w:color="auto" w:fill="FFFFCC"/>
          </w:tcPr>
          <w:p w14:paraId="6455B417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6" w:type="dxa"/>
            <w:shd w:val="clear" w:color="auto" w:fill="FFFFCC"/>
          </w:tcPr>
          <w:p w14:paraId="46EAB55D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75" w:type="dxa"/>
            <w:shd w:val="clear" w:color="auto" w:fill="FFFFCC"/>
          </w:tcPr>
          <w:p w14:paraId="353C96EA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FFFFCC"/>
          </w:tcPr>
          <w:p w14:paraId="70765896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FFFFCC"/>
          </w:tcPr>
          <w:p w14:paraId="07315A92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6E3D" w:rsidRPr="00B1314D" w14:paraId="74927866" w14:textId="77777777" w:rsidTr="005C7D2E">
        <w:tc>
          <w:tcPr>
            <w:tcW w:w="1135" w:type="dxa"/>
            <w:vMerge/>
            <w:shd w:val="clear" w:color="auto" w:fill="FFFFCC"/>
          </w:tcPr>
          <w:p w14:paraId="5594B3B5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29" w:type="dxa"/>
            <w:shd w:val="clear" w:color="auto" w:fill="FFFFCC"/>
          </w:tcPr>
          <w:p w14:paraId="44BF11AD" w14:textId="77777777" w:rsidR="00606E3D" w:rsidRDefault="00606E3D" w:rsidP="005B45C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 ท้องถิ่น (ท้องถิ่น/ตำบล/ชุมชน)</w:t>
            </w:r>
          </w:p>
        </w:tc>
        <w:tc>
          <w:tcPr>
            <w:tcW w:w="1047" w:type="dxa"/>
            <w:shd w:val="clear" w:color="auto" w:fill="FFFFCC"/>
          </w:tcPr>
          <w:p w14:paraId="7115FB67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6" w:type="dxa"/>
            <w:shd w:val="clear" w:color="auto" w:fill="FFFFCC"/>
          </w:tcPr>
          <w:p w14:paraId="735A8B49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4" w:type="dxa"/>
            <w:shd w:val="clear" w:color="auto" w:fill="FFFFCC"/>
          </w:tcPr>
          <w:p w14:paraId="739E6CDF" w14:textId="77777777" w:rsidR="00606E3D" w:rsidRPr="00B1314D" w:rsidRDefault="00606E3D" w:rsidP="00D93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6" w:type="dxa"/>
            <w:shd w:val="clear" w:color="auto" w:fill="FFFFCC"/>
          </w:tcPr>
          <w:p w14:paraId="1FC3A2DF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75" w:type="dxa"/>
            <w:shd w:val="clear" w:color="auto" w:fill="FFFFCC"/>
          </w:tcPr>
          <w:p w14:paraId="2F4C023B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FFFFCC"/>
          </w:tcPr>
          <w:p w14:paraId="11FE5446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FFFFCC"/>
          </w:tcPr>
          <w:p w14:paraId="64F3B5CD" w14:textId="77777777" w:rsidR="00606E3D" w:rsidRPr="00B1314D" w:rsidRDefault="00606E3D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D0A50" w:rsidRPr="00B1314D" w14:paraId="1D073A55" w14:textId="77777777" w:rsidTr="00D34A4F">
        <w:tc>
          <w:tcPr>
            <w:tcW w:w="4064" w:type="dxa"/>
            <w:gridSpan w:val="2"/>
          </w:tcPr>
          <w:p w14:paraId="74C1A9A8" w14:textId="75A49FCC" w:rsidR="004D0A50" w:rsidRPr="004D0A50" w:rsidRDefault="004D0A50" w:rsidP="004D0A50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D0A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47" w:type="dxa"/>
          </w:tcPr>
          <w:p w14:paraId="4496906F" w14:textId="77777777" w:rsidR="004D0A50" w:rsidRPr="00B1314D" w:rsidRDefault="004D0A50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46" w:type="dxa"/>
          </w:tcPr>
          <w:p w14:paraId="5F2FDCA5" w14:textId="77777777" w:rsidR="004D0A50" w:rsidRPr="00B1314D" w:rsidRDefault="004D0A50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4" w:type="dxa"/>
          </w:tcPr>
          <w:p w14:paraId="4A309C7A" w14:textId="77777777" w:rsidR="004D0A50" w:rsidRPr="00B1314D" w:rsidRDefault="004D0A50" w:rsidP="00D934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6" w:type="dxa"/>
          </w:tcPr>
          <w:p w14:paraId="45EFDBCC" w14:textId="77777777" w:rsidR="004D0A50" w:rsidRPr="00B1314D" w:rsidRDefault="004D0A50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75" w:type="dxa"/>
          </w:tcPr>
          <w:p w14:paraId="1DCFF508" w14:textId="77777777" w:rsidR="004D0A50" w:rsidRPr="00B1314D" w:rsidRDefault="004D0A50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14:paraId="4DF7F82A" w14:textId="77777777" w:rsidR="004D0A50" w:rsidRPr="00B1314D" w:rsidRDefault="004D0A50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14:paraId="3CF84F4E" w14:textId="77777777" w:rsidR="004D0A50" w:rsidRPr="00B1314D" w:rsidRDefault="004D0A50" w:rsidP="00277D4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221D5B8" w14:textId="77777777" w:rsidR="00FA7974" w:rsidRDefault="00895021">
      <w:r>
        <w:t xml:space="preserve"> </w:t>
      </w:r>
    </w:p>
    <w:sectPr w:rsidR="00FA7974" w:rsidSect="008252BD">
      <w:footerReference w:type="default" r:id="rId7"/>
      <w:pgSz w:w="16838" w:h="11906" w:orient="landscape"/>
      <w:pgMar w:top="851" w:right="1134" w:bottom="851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954FB" w14:textId="77777777" w:rsidR="00495360" w:rsidRDefault="00495360" w:rsidP="00B230BA">
      <w:pPr>
        <w:spacing w:after="0" w:line="240" w:lineRule="auto"/>
      </w:pPr>
      <w:r>
        <w:separator/>
      </w:r>
    </w:p>
  </w:endnote>
  <w:endnote w:type="continuationSeparator" w:id="0">
    <w:p w14:paraId="4AC85290" w14:textId="77777777" w:rsidR="00495360" w:rsidRDefault="00495360" w:rsidP="00B23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17303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B3C8E1" w14:textId="77777777" w:rsidR="00895021" w:rsidRDefault="0089502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10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2E268D" w14:textId="77777777" w:rsidR="00B230BA" w:rsidRDefault="00B230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D7E04" w14:textId="77777777" w:rsidR="00495360" w:rsidRDefault="00495360" w:rsidP="00B230BA">
      <w:pPr>
        <w:spacing w:after="0" w:line="240" w:lineRule="auto"/>
      </w:pPr>
      <w:r>
        <w:separator/>
      </w:r>
    </w:p>
  </w:footnote>
  <w:footnote w:type="continuationSeparator" w:id="0">
    <w:p w14:paraId="132F593E" w14:textId="77777777" w:rsidR="00495360" w:rsidRDefault="00495360" w:rsidP="00B230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D47"/>
    <w:rsid w:val="00014EE9"/>
    <w:rsid w:val="000F6C59"/>
    <w:rsid w:val="00113B27"/>
    <w:rsid w:val="00126EE6"/>
    <w:rsid w:val="001700DB"/>
    <w:rsid w:val="00205D08"/>
    <w:rsid w:val="00277D47"/>
    <w:rsid w:val="002833D1"/>
    <w:rsid w:val="002A6D0A"/>
    <w:rsid w:val="00350186"/>
    <w:rsid w:val="00374035"/>
    <w:rsid w:val="003827C2"/>
    <w:rsid w:val="00490697"/>
    <w:rsid w:val="00495360"/>
    <w:rsid w:val="004D0A50"/>
    <w:rsid w:val="00503790"/>
    <w:rsid w:val="005756FB"/>
    <w:rsid w:val="005C7D2E"/>
    <w:rsid w:val="005F3D95"/>
    <w:rsid w:val="00606E3D"/>
    <w:rsid w:val="00701404"/>
    <w:rsid w:val="008252BD"/>
    <w:rsid w:val="00895021"/>
    <w:rsid w:val="008D5FBA"/>
    <w:rsid w:val="00A841B7"/>
    <w:rsid w:val="00A96883"/>
    <w:rsid w:val="00B1314D"/>
    <w:rsid w:val="00B230BA"/>
    <w:rsid w:val="00C142F5"/>
    <w:rsid w:val="00C75A4D"/>
    <w:rsid w:val="00D00EA7"/>
    <w:rsid w:val="00D82F72"/>
    <w:rsid w:val="00D934DF"/>
    <w:rsid w:val="00DA1B16"/>
    <w:rsid w:val="00DA440E"/>
    <w:rsid w:val="00DB375B"/>
    <w:rsid w:val="00DB4DAB"/>
    <w:rsid w:val="00DC0B4B"/>
    <w:rsid w:val="00DE103E"/>
    <w:rsid w:val="00DE32CB"/>
    <w:rsid w:val="00E01E2E"/>
    <w:rsid w:val="00E36FD6"/>
    <w:rsid w:val="00F7018F"/>
    <w:rsid w:val="00FA7974"/>
    <w:rsid w:val="00FB5051"/>
    <w:rsid w:val="00FD503F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B0E33"/>
  <w15:docId w15:val="{625DDA66-C09C-42CF-A2A8-418A152D9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D47"/>
    <w:pPr>
      <w:spacing w:after="200" w:line="276" w:lineRule="auto"/>
    </w:pPr>
    <w:rPr>
      <w:rFonts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7D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230B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B230BA"/>
    <w:rPr>
      <w:rFonts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230B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230BA"/>
    <w:rPr>
      <w:rFonts w:cs="Angsan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34DF"/>
    <w:pPr>
      <w:spacing w:after="0"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4D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CA738-8B11-4623-BB82-EFF167F2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Q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Windows User</cp:lastModifiedBy>
  <cp:revision>5</cp:revision>
  <cp:lastPrinted>2018-12-22T11:21:00Z</cp:lastPrinted>
  <dcterms:created xsi:type="dcterms:W3CDTF">2019-12-16T02:59:00Z</dcterms:created>
  <dcterms:modified xsi:type="dcterms:W3CDTF">2020-12-01T04:32:00Z</dcterms:modified>
</cp:coreProperties>
</file>